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8E" w:rsidRDefault="00332B05">
      <w:pPr>
        <w:rPr>
          <w:sz w:val="28"/>
          <w:szCs w:val="28"/>
        </w:rPr>
      </w:pPr>
      <w:r>
        <w:rPr>
          <w:sz w:val="28"/>
          <w:szCs w:val="28"/>
        </w:rPr>
        <w:t>Directions:</w:t>
      </w:r>
    </w:p>
    <w:p w:rsidR="00332B05" w:rsidRDefault="00332B05">
      <w:pPr>
        <w:rPr>
          <w:sz w:val="28"/>
          <w:szCs w:val="28"/>
        </w:rPr>
      </w:pPr>
      <w:r>
        <w:rPr>
          <w:sz w:val="28"/>
          <w:szCs w:val="28"/>
        </w:rPr>
        <w:t>Write a line-by-line analysis of the poem.</w:t>
      </w:r>
    </w:p>
    <w:p w:rsidR="00332B05" w:rsidRDefault="00332B05">
      <w:pPr>
        <w:rPr>
          <w:sz w:val="28"/>
          <w:szCs w:val="28"/>
        </w:rPr>
      </w:pPr>
      <w:r>
        <w:rPr>
          <w:sz w:val="28"/>
          <w:szCs w:val="28"/>
        </w:rPr>
        <w:t>What is the theme of the poem?</w:t>
      </w:r>
    </w:p>
    <w:p w:rsidR="00332B05" w:rsidRPr="00332B05" w:rsidRDefault="00332B05">
      <w:pPr>
        <w:rPr>
          <w:sz w:val="28"/>
          <w:szCs w:val="28"/>
        </w:rPr>
      </w:pPr>
      <w:bookmarkStart w:id="0" w:name="_GoBack"/>
      <w:bookmarkEnd w:id="0"/>
    </w:p>
    <w:sectPr w:rsidR="00332B05" w:rsidRPr="00332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05"/>
    <w:rsid w:val="00332B05"/>
    <w:rsid w:val="00A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badkerson</dc:creator>
  <cp:lastModifiedBy>badkerson</cp:lastModifiedBy>
  <cp:revision>1</cp:revision>
  <dcterms:created xsi:type="dcterms:W3CDTF">2017-04-24T18:05:00Z</dcterms:created>
  <dcterms:modified xsi:type="dcterms:W3CDTF">2017-04-24T18:06:00Z</dcterms:modified>
</cp:coreProperties>
</file>