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39" w:rsidRDefault="009E2B22" w:rsidP="009E2B22">
      <w:pPr>
        <w:pStyle w:val="Title"/>
      </w:pPr>
      <w:r>
        <w:t>Nothing Gold Can Stay</w:t>
      </w:r>
    </w:p>
    <w:p w:rsidR="009E2B22" w:rsidRDefault="009E2B22" w:rsidP="009E2B2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Nature’s first green is gold,</w:t>
      </w:r>
    </w:p>
    <w:p w:rsidR="009E2B22" w:rsidRDefault="009E2B22" w:rsidP="009E2B22">
      <w:pPr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Her hardest hue to hold.</w:t>
      </w:r>
      <w:proofErr w:type="gramEnd"/>
    </w:p>
    <w:p w:rsidR="009E2B22" w:rsidRDefault="009E2B22" w:rsidP="009E2B2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Her early leaf’s a flower;</w:t>
      </w:r>
    </w:p>
    <w:p w:rsidR="009E2B22" w:rsidRDefault="009E2B22" w:rsidP="009E2B22">
      <w:pPr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But only so an hour.</w:t>
      </w:r>
      <w:proofErr w:type="gramEnd"/>
    </w:p>
    <w:p w:rsidR="009E2B22" w:rsidRDefault="009E2B22" w:rsidP="009E2B2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Then leaf subsides to leaf.</w:t>
      </w:r>
    </w:p>
    <w:p w:rsidR="009E2B22" w:rsidRDefault="009E2B22" w:rsidP="009E2B2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So Eden sank to grief,</w:t>
      </w:r>
    </w:p>
    <w:p w:rsidR="009E2B22" w:rsidRDefault="009E2B22" w:rsidP="009E2B2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So dawn goes down to day.</w:t>
      </w:r>
    </w:p>
    <w:p w:rsidR="009E2B22" w:rsidRPr="009E2B22" w:rsidRDefault="009E2B22" w:rsidP="009E2B2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Nothing gold can stay.</w:t>
      </w:r>
    </w:p>
    <w:sectPr w:rsidR="009E2B22" w:rsidRPr="009E2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22" w:rsidRDefault="009E2B22" w:rsidP="009E2B22">
      <w:pPr>
        <w:spacing w:after="0" w:line="240" w:lineRule="auto"/>
      </w:pPr>
      <w:r>
        <w:separator/>
      </w:r>
    </w:p>
  </w:endnote>
  <w:endnote w:type="continuationSeparator" w:id="0">
    <w:p w:rsidR="009E2B22" w:rsidRDefault="009E2B22" w:rsidP="009E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22" w:rsidRDefault="009E2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22" w:rsidRDefault="009E2B22">
    <w:pPr>
      <w:pStyle w:val="Footer"/>
    </w:pPr>
    <w:r>
      <w:t xml:space="preserve">By:  Robert </w:t>
    </w:r>
    <w:r>
      <w:t>Frost</w:t>
    </w:r>
    <w:bookmarkStart w:id="0" w:name="_GoBack"/>
    <w:bookmarkEnd w:id="0"/>
  </w:p>
  <w:p w:rsidR="009E2B22" w:rsidRDefault="009E2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22" w:rsidRDefault="009E2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22" w:rsidRDefault="009E2B22" w:rsidP="009E2B22">
      <w:pPr>
        <w:spacing w:after="0" w:line="240" w:lineRule="auto"/>
      </w:pPr>
      <w:r>
        <w:separator/>
      </w:r>
    </w:p>
  </w:footnote>
  <w:footnote w:type="continuationSeparator" w:id="0">
    <w:p w:rsidR="009E2B22" w:rsidRDefault="009E2B22" w:rsidP="009E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22" w:rsidRDefault="009E2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22" w:rsidRDefault="009E2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22" w:rsidRDefault="009E2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22"/>
    <w:rsid w:val="00424739"/>
    <w:rsid w:val="009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2B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2B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E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B22"/>
  </w:style>
  <w:style w:type="paragraph" w:styleId="Footer">
    <w:name w:val="footer"/>
    <w:basedOn w:val="Normal"/>
    <w:link w:val="FooterChar"/>
    <w:uiPriority w:val="99"/>
    <w:unhideWhenUsed/>
    <w:rsid w:val="009E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B22"/>
  </w:style>
  <w:style w:type="paragraph" w:styleId="BalloonText">
    <w:name w:val="Balloon Text"/>
    <w:basedOn w:val="Normal"/>
    <w:link w:val="BalloonTextChar"/>
    <w:uiPriority w:val="99"/>
    <w:semiHidden/>
    <w:unhideWhenUsed/>
    <w:rsid w:val="009E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2B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2B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E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B22"/>
  </w:style>
  <w:style w:type="paragraph" w:styleId="Footer">
    <w:name w:val="footer"/>
    <w:basedOn w:val="Normal"/>
    <w:link w:val="FooterChar"/>
    <w:uiPriority w:val="99"/>
    <w:unhideWhenUsed/>
    <w:rsid w:val="009E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B22"/>
  </w:style>
  <w:style w:type="paragraph" w:styleId="BalloonText">
    <w:name w:val="Balloon Text"/>
    <w:basedOn w:val="Normal"/>
    <w:link w:val="BalloonTextChar"/>
    <w:uiPriority w:val="99"/>
    <w:semiHidden/>
    <w:unhideWhenUsed/>
    <w:rsid w:val="009E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badkerson</dc:creator>
  <cp:lastModifiedBy>badkerson</cp:lastModifiedBy>
  <cp:revision>1</cp:revision>
  <dcterms:created xsi:type="dcterms:W3CDTF">2016-03-08T14:27:00Z</dcterms:created>
  <dcterms:modified xsi:type="dcterms:W3CDTF">2016-03-08T14:34:00Z</dcterms:modified>
</cp:coreProperties>
</file>